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18" w:type="dxa"/>
        <w:tblLayout w:type="fixed"/>
        <w:tblLook w:val="04A0"/>
      </w:tblPr>
      <w:tblGrid>
        <w:gridCol w:w="4125"/>
        <w:gridCol w:w="1695"/>
        <w:gridCol w:w="4350"/>
      </w:tblGrid>
      <w:tr w:rsidR="00E340D6" w:rsidTr="00E340D6">
        <w:trPr>
          <w:trHeight w:val="2820"/>
        </w:trPr>
        <w:tc>
          <w:tcPr>
            <w:tcW w:w="4125" w:type="dxa"/>
            <w:tcBorders>
              <w:top w:val="nil"/>
              <w:left w:val="nil"/>
              <w:bottom w:val="double" w:sz="24" w:space="0" w:color="000000"/>
              <w:right w:val="nil"/>
            </w:tcBorders>
          </w:tcPr>
          <w:p w:rsidR="00E340D6" w:rsidRDefault="00E340D6">
            <w:pPr>
              <w:keepNext/>
              <w:widowControl w:val="0"/>
              <w:tabs>
                <w:tab w:val="num" w:pos="0"/>
              </w:tabs>
              <w:suppressAutoHyphens/>
              <w:snapToGrid w:val="0"/>
              <w:spacing w:after="0" w:line="100" w:lineRule="atLeast"/>
              <w:ind w:left="432" w:hanging="432"/>
              <w:jc w:val="center"/>
              <w:outlineLvl w:val="0"/>
              <w:rPr>
                <w:rFonts w:ascii="Arial" w:eastAsia="DejaVu Sans" w:hAnsi="Arial" w:cs="Lohit Hindi"/>
                <w:kern w:val="2"/>
                <w:sz w:val="28"/>
                <w:szCs w:val="20"/>
                <w:lang w:eastAsia="zh-CN" w:bidi="hi-IN"/>
              </w:rPr>
            </w:pPr>
          </w:p>
          <w:p w:rsidR="00E340D6" w:rsidRDefault="00E340D6">
            <w:pPr>
              <w:keepNext/>
              <w:widowControl w:val="0"/>
              <w:tabs>
                <w:tab w:val="num" w:pos="0"/>
              </w:tabs>
              <w:suppressAutoHyphens/>
              <w:spacing w:after="0" w:line="100" w:lineRule="atLeast"/>
              <w:ind w:left="432" w:hanging="432"/>
              <w:jc w:val="center"/>
              <w:outlineLvl w:val="0"/>
              <w:rPr>
                <w:rFonts w:ascii="Times New Roman" w:eastAsia="DejaVu Sans" w:hAnsi="Times New Roman"/>
                <w:b/>
                <w:bCs/>
                <w:cap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kern w:val="2"/>
                <w:sz w:val="16"/>
                <w:szCs w:val="16"/>
                <w:lang w:eastAsia="zh-CN" w:bidi="hi-IN"/>
              </w:rPr>
              <w:t xml:space="preserve"> </w:t>
            </w:r>
            <w:r>
              <w:rPr>
                <w:rFonts w:ascii="Times New Roman" w:eastAsia="DejaVu Sans" w:hAnsi="Times New Roman"/>
                <w:b/>
                <w:bCs/>
                <w:caps/>
                <w:kern w:val="2"/>
                <w:sz w:val="16"/>
                <w:szCs w:val="16"/>
                <w:lang w:eastAsia="zh-CN" w:bidi="hi-IN"/>
              </w:rPr>
              <w:t>ИШЕМГОЛ  АУЫЛЫ    УРТА</w:t>
            </w:r>
          </w:p>
          <w:p w:rsidR="00E340D6" w:rsidRDefault="00E340D6">
            <w:pPr>
              <w:keepNext/>
              <w:widowControl w:val="0"/>
              <w:tabs>
                <w:tab w:val="num" w:pos="0"/>
              </w:tabs>
              <w:suppressAutoHyphens/>
              <w:spacing w:after="0" w:line="100" w:lineRule="atLeast"/>
              <w:ind w:left="432" w:hanging="432"/>
              <w:jc w:val="center"/>
              <w:outlineLvl w:val="0"/>
              <w:rPr>
                <w:rFonts w:ascii="Times New Roman" w:eastAsia="DejaVu Sans" w:hAnsi="Times New Roman"/>
                <w:b/>
                <w:bCs/>
                <w:cap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DejaVu Sans" w:hAnsi="Times New Roman"/>
                <w:b/>
                <w:bCs/>
                <w:caps/>
                <w:kern w:val="2"/>
                <w:sz w:val="16"/>
                <w:szCs w:val="16"/>
                <w:lang w:eastAsia="zh-CN" w:bidi="hi-IN"/>
              </w:rPr>
              <w:t>ДӨЙӨМ  БЕЛЕМ   БИРЕҮ МӘКТӘБЕ</w:t>
            </w:r>
          </w:p>
          <w:p w:rsidR="00E340D6" w:rsidRDefault="00E340D6">
            <w:pPr>
              <w:keepNext/>
              <w:widowControl w:val="0"/>
              <w:tabs>
                <w:tab w:val="num" w:pos="0"/>
              </w:tabs>
              <w:suppressAutoHyphens/>
              <w:spacing w:after="0" w:line="100" w:lineRule="atLeast"/>
              <w:ind w:left="432" w:hanging="432"/>
              <w:jc w:val="center"/>
              <w:outlineLvl w:val="0"/>
              <w:rPr>
                <w:rFonts w:ascii="Times New Roman" w:eastAsia="DejaVu Sans" w:hAnsi="Times New Roman"/>
                <w:b/>
                <w:bCs/>
                <w:cap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DejaVu Sans" w:hAnsi="Times New Roman"/>
                <w:b/>
                <w:bCs/>
                <w:caps/>
                <w:kern w:val="2"/>
                <w:sz w:val="16"/>
                <w:szCs w:val="16"/>
                <w:lang w:eastAsia="zh-CN" w:bidi="hi-IN"/>
              </w:rPr>
              <w:t xml:space="preserve">МУНИЦИПАЛЬ  ДӨЙӨМ  БЕЛЕМ  БИРЕҮ </w:t>
            </w:r>
          </w:p>
          <w:p w:rsidR="00E340D6" w:rsidRDefault="00E340D6">
            <w:pPr>
              <w:keepNext/>
              <w:widowControl w:val="0"/>
              <w:tabs>
                <w:tab w:val="num" w:pos="0"/>
              </w:tabs>
              <w:suppressAutoHyphens/>
              <w:spacing w:after="0" w:line="100" w:lineRule="atLeast"/>
              <w:ind w:left="432" w:hanging="432"/>
              <w:jc w:val="center"/>
              <w:outlineLvl w:val="0"/>
              <w:rPr>
                <w:rFonts w:ascii="Times New Roman" w:eastAsia="DejaVu Sans" w:hAnsi="Times New Roman"/>
                <w:cap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DejaVu Sans" w:hAnsi="Times New Roman"/>
                <w:b/>
                <w:bCs/>
                <w:caps/>
                <w:kern w:val="2"/>
                <w:sz w:val="16"/>
                <w:szCs w:val="16"/>
                <w:lang w:eastAsia="zh-CN" w:bidi="hi-IN"/>
              </w:rPr>
              <w:t>БЮДЖЕТ УЧРЕЖДЕНИЯҺ</w:t>
            </w:r>
            <w:proofErr w:type="gramStart"/>
            <w:r>
              <w:rPr>
                <w:rFonts w:ascii="Times New Roman" w:eastAsia="DejaVu Sans" w:hAnsi="Times New Roman"/>
                <w:b/>
                <w:bCs/>
                <w:caps/>
                <w:kern w:val="2"/>
                <w:sz w:val="16"/>
                <w:szCs w:val="16"/>
                <w:lang w:eastAsia="zh-CN" w:bidi="hi-IN"/>
              </w:rPr>
              <w:t>Ы</w:t>
            </w:r>
            <w:proofErr w:type="gramEnd"/>
            <w:r>
              <w:rPr>
                <w:rFonts w:ascii="Times New Roman" w:eastAsia="DejaVu Sans" w:hAnsi="Times New Roman"/>
                <w:b/>
                <w:bCs/>
                <w:caps/>
                <w:kern w:val="2"/>
                <w:sz w:val="16"/>
                <w:szCs w:val="16"/>
                <w:lang w:eastAsia="zh-CN" w:bidi="hi-IN"/>
              </w:rPr>
              <w:t xml:space="preserve"> МУНИЦИПАЛЬ РАЙОН ЕЙӘНСУРА  РАЙОНЫ БАШКОРТОСТАН  РЕСПУБЛИКАҺЫ</w:t>
            </w:r>
          </w:p>
          <w:p w:rsidR="00E340D6" w:rsidRDefault="00E340D6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DejaVu Sans" w:hAnsi="Arial" w:cs="Lohit Hindi"/>
                <w:kern w:val="2"/>
                <w:sz w:val="12"/>
                <w:szCs w:val="12"/>
                <w:lang w:eastAsia="zh-CN" w:bidi="hi-IN"/>
              </w:rPr>
            </w:pPr>
            <w:r>
              <w:rPr>
                <w:rFonts w:ascii="Times New Roman" w:eastAsia="DejaVu Sans" w:hAnsi="Times New Roman"/>
                <w:caps/>
                <w:kern w:val="2"/>
                <w:sz w:val="16"/>
                <w:szCs w:val="16"/>
                <w:lang w:eastAsia="zh-CN" w:bidi="hi-IN"/>
              </w:rPr>
              <w:t>(Ишемгол ауЫлы УДББММДБББУ)</w:t>
            </w:r>
          </w:p>
          <w:p w:rsidR="00E340D6" w:rsidRDefault="00E340D6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DejaVu Sans" w:hAnsi="Arial" w:cs="Lohit Hindi"/>
                <w:kern w:val="2"/>
                <w:sz w:val="12"/>
                <w:szCs w:val="12"/>
                <w:lang w:eastAsia="zh-CN" w:bidi="hi-IN"/>
              </w:rPr>
            </w:pPr>
          </w:p>
          <w:p w:rsidR="00E340D6" w:rsidRDefault="00E340D6">
            <w:pPr>
              <w:keepNext/>
              <w:widowControl w:val="0"/>
              <w:tabs>
                <w:tab w:val="num" w:pos="0"/>
              </w:tabs>
              <w:suppressAutoHyphens/>
              <w:spacing w:after="0" w:line="100" w:lineRule="atLeast"/>
              <w:ind w:left="432" w:hanging="432"/>
              <w:jc w:val="center"/>
              <w:outlineLvl w:val="0"/>
              <w:rPr>
                <w:rFonts w:ascii="Times New Roman" w:eastAsia="DejaVu Sans" w:hAnsi="Times New Roman"/>
                <w:caps/>
                <w:kern w:val="2"/>
                <w:sz w:val="12"/>
                <w:szCs w:val="12"/>
                <w:lang w:eastAsia="zh-CN" w:bidi="hi-IN"/>
              </w:rPr>
            </w:pPr>
            <w:r>
              <w:rPr>
                <w:rFonts w:ascii="Times New Roman" w:eastAsia="DejaVu Sans" w:hAnsi="Times New Roman"/>
                <w:caps/>
                <w:kern w:val="2"/>
                <w:sz w:val="12"/>
                <w:szCs w:val="12"/>
                <w:lang w:eastAsia="zh-CN" w:bidi="hi-IN"/>
              </w:rPr>
              <w:t>Чекмарева урамы, й. 34  Ишемғол  ауылы,  Ейәнсура районы, БАШКОРТОСТАН  РЕСпУБЛИКАҺ</w:t>
            </w:r>
            <w:proofErr w:type="gramStart"/>
            <w:r>
              <w:rPr>
                <w:rFonts w:ascii="Times New Roman" w:eastAsia="DejaVu Sans" w:hAnsi="Times New Roman"/>
                <w:caps/>
                <w:kern w:val="2"/>
                <w:sz w:val="12"/>
                <w:szCs w:val="12"/>
                <w:lang w:eastAsia="zh-CN" w:bidi="hi-IN"/>
              </w:rPr>
              <w:t>Ы</w:t>
            </w:r>
            <w:proofErr w:type="gramEnd"/>
            <w:r>
              <w:rPr>
                <w:rFonts w:ascii="Times New Roman" w:eastAsia="DejaVu Sans" w:hAnsi="Times New Roman"/>
                <w:caps/>
                <w:kern w:val="2"/>
                <w:sz w:val="12"/>
                <w:szCs w:val="12"/>
                <w:lang w:eastAsia="zh-CN" w:bidi="hi-IN"/>
              </w:rPr>
              <w:t xml:space="preserve">,  453385  </w:t>
            </w:r>
          </w:p>
          <w:p w:rsidR="00E340D6" w:rsidRDefault="00E340D6">
            <w:pPr>
              <w:keepNext/>
              <w:widowControl w:val="0"/>
              <w:tabs>
                <w:tab w:val="num" w:pos="0"/>
              </w:tabs>
              <w:suppressAutoHyphens/>
              <w:spacing w:after="0" w:line="100" w:lineRule="atLeast"/>
              <w:ind w:left="432" w:hanging="432"/>
              <w:jc w:val="center"/>
              <w:outlineLvl w:val="0"/>
              <w:rPr>
                <w:rFonts w:ascii="Arial" w:eastAsia="DejaVu Sans" w:hAnsi="Arial" w:cs="Lohit Hindi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DejaVu Sans" w:hAnsi="Times New Roman"/>
                <w:caps/>
                <w:kern w:val="2"/>
                <w:sz w:val="12"/>
                <w:szCs w:val="12"/>
                <w:lang w:eastAsia="zh-CN" w:bidi="hi-IN"/>
              </w:rPr>
              <w:t xml:space="preserve">Тел. (347) 85-2 -81-17    </w:t>
            </w:r>
            <w:r>
              <w:rPr>
                <w:rFonts w:ascii="Times New Roman" w:eastAsia="DejaVu Sans" w:hAnsi="Times New Roman"/>
                <w:caps/>
                <w:color w:val="000080"/>
                <w:kern w:val="2"/>
                <w:sz w:val="12"/>
                <w:szCs w:val="12"/>
                <w:u w:val="single"/>
                <w:lang w:eastAsia="zh-CN"/>
              </w:rPr>
              <w:t xml:space="preserve">&lt;inak@zianrcpi.ru&gt;, </w:t>
            </w:r>
          </w:p>
          <w:p w:rsidR="00E340D6" w:rsidRDefault="00E340D6">
            <w:pPr>
              <w:keepNext/>
              <w:widowControl w:val="0"/>
              <w:tabs>
                <w:tab w:val="num" w:pos="0"/>
              </w:tabs>
              <w:suppressAutoHyphens/>
              <w:spacing w:after="0" w:line="100" w:lineRule="atLeast"/>
              <w:ind w:left="432" w:hanging="432"/>
              <w:jc w:val="center"/>
              <w:outlineLvl w:val="0"/>
              <w:rPr>
                <w:rFonts w:ascii="Arial" w:eastAsia="DejaVu Sans" w:hAnsi="Arial" w:cs="Lohit Hindi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double" w:sz="24" w:space="0" w:color="000000"/>
              <w:right w:val="nil"/>
            </w:tcBorders>
          </w:tcPr>
          <w:p w:rsidR="00E340D6" w:rsidRDefault="00E340D6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ascii="Arial" w:eastAsia="DejaVu Sans" w:hAnsi="Arial" w:cs="Lohit Hindi"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double" w:sz="24" w:space="0" w:color="000000"/>
              <w:right w:val="nil"/>
            </w:tcBorders>
          </w:tcPr>
          <w:p w:rsidR="00E340D6" w:rsidRDefault="00E340D6">
            <w:pPr>
              <w:keepNext/>
              <w:widowControl w:val="0"/>
              <w:tabs>
                <w:tab w:val="num" w:pos="0"/>
              </w:tabs>
              <w:suppressAutoHyphens/>
              <w:snapToGrid w:val="0"/>
              <w:spacing w:after="0" w:line="100" w:lineRule="atLeast"/>
              <w:ind w:left="432" w:hanging="432"/>
              <w:jc w:val="center"/>
              <w:outlineLvl w:val="0"/>
              <w:rPr>
                <w:rFonts w:ascii="Times New Roman" w:eastAsia="DejaVu Sans" w:hAnsi="Times New Roman"/>
                <w:caps/>
                <w:kern w:val="2"/>
                <w:sz w:val="16"/>
                <w:szCs w:val="16"/>
                <w:lang w:eastAsia="zh-CN" w:bidi="hi-IN"/>
              </w:rPr>
            </w:pPr>
          </w:p>
          <w:p w:rsidR="00E340D6" w:rsidRDefault="00E340D6">
            <w:pPr>
              <w:keepNext/>
              <w:widowControl w:val="0"/>
              <w:tabs>
                <w:tab w:val="num" w:pos="0"/>
              </w:tabs>
              <w:suppressAutoHyphens/>
              <w:snapToGrid w:val="0"/>
              <w:spacing w:after="0" w:line="100" w:lineRule="atLeast"/>
              <w:ind w:left="432" w:hanging="432"/>
              <w:jc w:val="center"/>
              <w:outlineLvl w:val="0"/>
              <w:rPr>
                <w:rFonts w:ascii="Times New Roman" w:eastAsia="DejaVu Sans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  <w:t xml:space="preserve">МУНИЦИПАЛЬНОЕ ОБЩЕОБРАЗОВАТЕЛЬНОЕ </w:t>
            </w:r>
          </w:p>
          <w:p w:rsidR="00E340D6" w:rsidRDefault="00E340D6">
            <w:pPr>
              <w:keepNext/>
              <w:widowControl w:val="0"/>
              <w:tabs>
                <w:tab w:val="num" w:pos="0"/>
              </w:tabs>
              <w:suppressAutoHyphens/>
              <w:snapToGrid w:val="0"/>
              <w:spacing w:after="0" w:line="100" w:lineRule="atLeast"/>
              <w:ind w:left="432" w:hanging="432"/>
              <w:jc w:val="center"/>
              <w:outlineLvl w:val="0"/>
              <w:rPr>
                <w:rFonts w:ascii="Times New Roman" w:eastAsia="DejaVu Sans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  <w:t xml:space="preserve">БЮДЖЕТНОЕ УЧРЕЖДЕНИЕ СРЕДНЯЯ ОБЩЕОБРАЗОВАТЕЛЬНАЯ ШКОЛА   </w:t>
            </w:r>
          </w:p>
          <w:p w:rsidR="00E340D6" w:rsidRDefault="00E340D6">
            <w:pPr>
              <w:keepNext/>
              <w:widowControl w:val="0"/>
              <w:tabs>
                <w:tab w:val="num" w:pos="0"/>
              </w:tabs>
              <w:suppressAutoHyphens/>
              <w:snapToGrid w:val="0"/>
              <w:spacing w:after="0" w:line="100" w:lineRule="atLeast"/>
              <w:ind w:left="432" w:hanging="432"/>
              <w:jc w:val="center"/>
              <w:outlineLvl w:val="0"/>
              <w:rPr>
                <w:rFonts w:ascii="Times New Roman" w:eastAsia="DejaVu Sans" w:hAnsi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DejaVu Sans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  <w:t>с. ИШЕМГУЛ МУНИЦИПАЛЬНОГО РАЙОНА ЗИАНЧУРИНСКИЙ  РАЙОН РЕСПУБЛИКИ БАШКОРТОСТАН</w:t>
            </w:r>
          </w:p>
          <w:p w:rsidR="00E340D6" w:rsidRDefault="00E340D6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DejaVu Sans" w:hAnsi="Times New Roman"/>
                <w:kern w:val="2"/>
                <w:sz w:val="16"/>
                <w:szCs w:val="16"/>
                <w:lang w:eastAsia="zh-CN" w:bidi="hi-IN"/>
              </w:rPr>
              <w:t xml:space="preserve">(МОБУ СОШ </w:t>
            </w:r>
            <w:proofErr w:type="spellStart"/>
            <w:r>
              <w:rPr>
                <w:rFonts w:ascii="Times New Roman" w:eastAsia="DejaVu Sans" w:hAnsi="Times New Roman"/>
                <w:kern w:val="2"/>
                <w:sz w:val="16"/>
                <w:szCs w:val="16"/>
                <w:lang w:eastAsia="zh-CN" w:bidi="hi-IN"/>
              </w:rPr>
              <w:t>с</w:t>
            </w:r>
            <w:proofErr w:type="gramStart"/>
            <w:r>
              <w:rPr>
                <w:rFonts w:ascii="Times New Roman" w:eastAsia="DejaVu Sans" w:hAnsi="Times New Roman"/>
                <w:kern w:val="2"/>
                <w:sz w:val="16"/>
                <w:szCs w:val="16"/>
                <w:lang w:eastAsia="zh-CN" w:bidi="hi-IN"/>
              </w:rPr>
              <w:t>.И</w:t>
            </w:r>
            <w:proofErr w:type="gramEnd"/>
            <w:r>
              <w:rPr>
                <w:rFonts w:ascii="Times New Roman" w:eastAsia="DejaVu Sans" w:hAnsi="Times New Roman"/>
                <w:kern w:val="2"/>
                <w:sz w:val="16"/>
                <w:szCs w:val="16"/>
                <w:lang w:eastAsia="zh-CN" w:bidi="hi-IN"/>
              </w:rPr>
              <w:t>шемгул</w:t>
            </w:r>
            <w:proofErr w:type="spellEnd"/>
            <w:r>
              <w:rPr>
                <w:rFonts w:ascii="Times New Roman" w:eastAsia="DejaVu Sans" w:hAnsi="Times New Roman"/>
                <w:kern w:val="2"/>
                <w:sz w:val="16"/>
                <w:szCs w:val="16"/>
                <w:lang w:eastAsia="zh-CN" w:bidi="hi-IN"/>
              </w:rPr>
              <w:t>)</w:t>
            </w:r>
          </w:p>
          <w:p w:rsidR="00E340D6" w:rsidRDefault="00E340D6">
            <w:pPr>
              <w:keepNext/>
              <w:widowControl w:val="0"/>
              <w:tabs>
                <w:tab w:val="num" w:pos="0"/>
              </w:tabs>
              <w:suppressAutoHyphens/>
              <w:snapToGrid w:val="0"/>
              <w:spacing w:after="0" w:line="100" w:lineRule="atLeast"/>
              <w:ind w:left="432" w:hanging="432"/>
              <w:jc w:val="center"/>
              <w:outlineLvl w:val="0"/>
              <w:rPr>
                <w:rFonts w:ascii="Times New Roman" w:eastAsia="DejaVu Sans" w:hAnsi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zh-CN" w:bidi="hi-IN"/>
              </w:rPr>
              <w:t xml:space="preserve"> </w:t>
            </w:r>
          </w:p>
          <w:p w:rsidR="00E340D6" w:rsidRDefault="00E340D6">
            <w:pPr>
              <w:keepNext/>
              <w:widowControl w:val="0"/>
              <w:tabs>
                <w:tab w:val="num" w:pos="0"/>
              </w:tabs>
              <w:suppressAutoHyphens/>
              <w:snapToGrid w:val="0"/>
              <w:spacing w:after="0" w:line="100" w:lineRule="atLeast"/>
              <w:ind w:left="432" w:hanging="432"/>
              <w:jc w:val="center"/>
              <w:outlineLvl w:val="0"/>
              <w:rPr>
                <w:rFonts w:ascii="Times New Roman" w:eastAsia="DejaVu Sans" w:hAnsi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DejaVu Sans" w:hAnsi="Times New Roman"/>
                <w:kern w:val="2"/>
                <w:sz w:val="16"/>
                <w:szCs w:val="16"/>
                <w:lang w:eastAsia="zh-CN" w:bidi="hi-IN"/>
              </w:rPr>
              <w:t xml:space="preserve">ул. </w:t>
            </w:r>
            <w:proofErr w:type="spellStart"/>
            <w:r>
              <w:rPr>
                <w:rFonts w:ascii="Times New Roman" w:eastAsia="DejaVu Sans" w:hAnsi="Times New Roman"/>
                <w:kern w:val="2"/>
                <w:sz w:val="16"/>
                <w:szCs w:val="16"/>
                <w:lang w:eastAsia="zh-CN" w:bidi="hi-IN"/>
              </w:rPr>
              <w:t>Чекмарева</w:t>
            </w:r>
            <w:proofErr w:type="spellEnd"/>
            <w:r>
              <w:rPr>
                <w:rFonts w:ascii="Times New Roman" w:eastAsia="DejaVu Sans" w:hAnsi="Times New Roman"/>
                <w:kern w:val="2"/>
                <w:sz w:val="16"/>
                <w:szCs w:val="16"/>
                <w:lang w:eastAsia="zh-CN" w:bidi="hi-IN"/>
              </w:rPr>
              <w:t xml:space="preserve">,  д.34. с. </w:t>
            </w:r>
            <w:proofErr w:type="spellStart"/>
            <w:r>
              <w:rPr>
                <w:rFonts w:ascii="Times New Roman" w:eastAsia="DejaVu Sans" w:hAnsi="Times New Roman"/>
                <w:kern w:val="2"/>
                <w:sz w:val="16"/>
                <w:szCs w:val="16"/>
                <w:lang w:eastAsia="zh-CN" w:bidi="hi-IN"/>
              </w:rPr>
              <w:t>Ишемгул</w:t>
            </w:r>
            <w:proofErr w:type="spellEnd"/>
            <w:r>
              <w:rPr>
                <w:rFonts w:ascii="Times New Roman" w:eastAsia="DejaVu Sans" w:hAnsi="Times New Roman"/>
                <w:kern w:val="2"/>
                <w:sz w:val="16"/>
                <w:szCs w:val="16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DejaVu Sans" w:hAnsi="Times New Roman"/>
                <w:kern w:val="2"/>
                <w:sz w:val="16"/>
                <w:szCs w:val="16"/>
                <w:lang w:eastAsia="zh-CN" w:bidi="hi-IN"/>
              </w:rPr>
              <w:t>Зианчуринский</w:t>
            </w:r>
            <w:proofErr w:type="spellEnd"/>
            <w:r>
              <w:rPr>
                <w:rFonts w:ascii="Times New Roman" w:eastAsia="DejaVu Sans" w:hAnsi="Times New Roman"/>
                <w:kern w:val="2"/>
                <w:sz w:val="16"/>
                <w:szCs w:val="16"/>
                <w:lang w:eastAsia="zh-CN" w:bidi="hi-IN"/>
              </w:rPr>
              <w:t xml:space="preserve"> район, </w:t>
            </w:r>
          </w:p>
          <w:p w:rsidR="00E340D6" w:rsidRDefault="00E340D6">
            <w:pPr>
              <w:keepNext/>
              <w:widowControl w:val="0"/>
              <w:tabs>
                <w:tab w:val="num" w:pos="0"/>
              </w:tabs>
              <w:suppressAutoHyphens/>
              <w:snapToGrid w:val="0"/>
              <w:spacing w:after="0" w:line="100" w:lineRule="atLeast"/>
              <w:ind w:left="432" w:hanging="432"/>
              <w:jc w:val="center"/>
              <w:outlineLvl w:val="0"/>
              <w:rPr>
                <w:rFonts w:ascii="Arial" w:eastAsia="DejaVu Sans" w:hAnsi="Arial" w:cs="Lohit Hindi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DejaVu Sans" w:hAnsi="Times New Roman"/>
                <w:kern w:val="2"/>
                <w:sz w:val="16"/>
                <w:szCs w:val="16"/>
                <w:lang w:eastAsia="zh-CN" w:bidi="hi-IN"/>
              </w:rPr>
              <w:t>Республика Башкортостан, 453385 Тел.(347) 85 -2-81-17</w:t>
            </w:r>
          </w:p>
          <w:p w:rsidR="00E340D6" w:rsidRDefault="00E340D6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ascii="Arial" w:eastAsia="DejaVu Sans" w:hAnsi="Arial" w:cs="Lohit Hindi"/>
                <w:kern w:val="2"/>
                <w:sz w:val="20"/>
                <w:szCs w:val="24"/>
                <w:lang w:eastAsia="zh-CN" w:bidi="hi-IN"/>
              </w:rPr>
            </w:pPr>
            <w:r>
              <w:rPr>
                <w:rFonts w:ascii="Arial" w:eastAsia="DejaVu Sans" w:hAnsi="Arial" w:cs="Lohit Hindi"/>
                <w:kern w:val="2"/>
                <w:sz w:val="16"/>
                <w:szCs w:val="16"/>
                <w:lang w:eastAsia="zh-CN" w:bidi="hi-IN"/>
              </w:rPr>
              <w:t>&lt;</w:t>
            </w:r>
            <w:proofErr w:type="spellStart"/>
            <w:r>
              <w:rPr>
                <w:rFonts w:ascii="Arial" w:eastAsia="DejaVu Sans" w:hAnsi="Arial" w:cs="Lohit Hindi"/>
                <w:kern w:val="2"/>
                <w:sz w:val="16"/>
                <w:szCs w:val="16"/>
                <w:lang w:eastAsia="zh-CN" w:bidi="hi-IN"/>
              </w:rPr>
              <w:t>inak@zianrcpi.ru</w:t>
            </w:r>
            <w:proofErr w:type="spellEnd"/>
            <w:r>
              <w:rPr>
                <w:rFonts w:ascii="Arial" w:eastAsia="DejaVu Sans" w:hAnsi="Arial" w:cs="Lohit Hindi"/>
                <w:kern w:val="2"/>
                <w:sz w:val="16"/>
                <w:szCs w:val="16"/>
                <w:lang w:eastAsia="zh-CN" w:bidi="hi-IN"/>
              </w:rPr>
              <w:t xml:space="preserve">&gt;, </w:t>
            </w:r>
          </w:p>
        </w:tc>
      </w:tr>
    </w:tbl>
    <w:p w:rsidR="00E340D6" w:rsidRDefault="00E340D6" w:rsidP="00E340D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32"/>
          <w:szCs w:val="26"/>
          <w:lang w:eastAsia="zh-CN" w:bidi="hi-IN"/>
        </w:rPr>
      </w:pPr>
      <w:r>
        <w:rPr>
          <w:rFonts w:ascii="Times New Roman" w:eastAsia="Times New Roman" w:hAnsi="Times New Roman"/>
          <w:b/>
          <w:bCs/>
          <w:kern w:val="2"/>
          <w:sz w:val="32"/>
          <w:szCs w:val="26"/>
          <w:lang w:eastAsia="zh-CN" w:bidi="hi-IN"/>
        </w:rPr>
        <w:t xml:space="preserve">      </w:t>
      </w:r>
      <w:r>
        <w:rPr>
          <w:rFonts w:ascii="Times New Roman" w:eastAsia="DejaVu Sans" w:hAnsi="Times New Roman"/>
          <w:b/>
          <w:bCs/>
          <w:kern w:val="2"/>
          <w:sz w:val="32"/>
          <w:szCs w:val="26"/>
          <w:lang w:eastAsia="zh-CN" w:bidi="hi-IN"/>
        </w:rPr>
        <w:t xml:space="preserve">БОЙОРОҠ                                                     </w:t>
      </w:r>
      <w:r w:rsidR="003F6C9E">
        <w:rPr>
          <w:rFonts w:ascii="Times New Roman" w:eastAsia="DejaVu Sans" w:hAnsi="Times New Roman"/>
          <w:b/>
          <w:bCs/>
          <w:kern w:val="2"/>
          <w:sz w:val="32"/>
          <w:szCs w:val="26"/>
          <w:lang w:eastAsia="zh-CN" w:bidi="hi-IN"/>
        </w:rPr>
        <w:t xml:space="preserve">   </w:t>
      </w:r>
      <w:r>
        <w:rPr>
          <w:rFonts w:ascii="Times New Roman" w:eastAsia="DejaVu Sans" w:hAnsi="Times New Roman"/>
          <w:b/>
          <w:bCs/>
          <w:kern w:val="2"/>
          <w:sz w:val="32"/>
          <w:szCs w:val="26"/>
          <w:lang w:eastAsia="zh-CN" w:bidi="hi-IN"/>
        </w:rPr>
        <w:t xml:space="preserve">ПРИКАЗ </w:t>
      </w:r>
    </w:p>
    <w:p w:rsidR="00E340D6" w:rsidRDefault="003F6C9E" w:rsidP="00E340D6">
      <w:pPr>
        <w:widowControl w:val="0"/>
        <w:suppressAutoHyphens/>
        <w:spacing w:after="0" w:line="240" w:lineRule="auto"/>
        <w:rPr>
          <w:rFonts w:ascii="Times New Roman" w:eastAsia="DejaVu Sans" w:hAnsi="Times New Roman"/>
          <w:kern w:val="2"/>
          <w:sz w:val="20"/>
          <w:szCs w:val="24"/>
          <w:lang w:eastAsia="zh-CN" w:bidi="hi-IN"/>
        </w:rPr>
      </w:pPr>
      <w:r>
        <w:rPr>
          <w:rFonts w:ascii="Times New Roman" w:eastAsia="Times New Roman" w:hAnsi="Times New Roman"/>
          <w:kern w:val="2"/>
          <w:sz w:val="32"/>
          <w:szCs w:val="26"/>
          <w:lang w:eastAsia="zh-CN" w:bidi="hi-IN"/>
        </w:rPr>
        <w:t xml:space="preserve">31 август </w:t>
      </w:r>
      <w:r w:rsidR="00E340D6">
        <w:rPr>
          <w:rFonts w:ascii="Times New Roman" w:eastAsia="Times New Roman" w:hAnsi="Times New Roman"/>
          <w:kern w:val="2"/>
          <w:sz w:val="32"/>
          <w:szCs w:val="26"/>
          <w:lang w:eastAsia="zh-CN" w:bidi="hi-IN"/>
        </w:rPr>
        <w:t xml:space="preserve"> 202</w:t>
      </w:r>
      <w:r>
        <w:rPr>
          <w:rFonts w:ascii="Times New Roman" w:eastAsia="Times New Roman" w:hAnsi="Times New Roman"/>
          <w:kern w:val="2"/>
          <w:sz w:val="32"/>
          <w:szCs w:val="26"/>
          <w:lang w:eastAsia="zh-CN" w:bidi="hi-IN"/>
        </w:rPr>
        <w:t xml:space="preserve">0 </w:t>
      </w:r>
      <w:r w:rsidR="00E340D6"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 xml:space="preserve"> </w:t>
      </w:r>
      <w:proofErr w:type="spellStart"/>
      <w:r w:rsidR="00E340D6"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>й</w:t>
      </w:r>
      <w:proofErr w:type="spellEnd"/>
      <w:r w:rsidR="00E340D6"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>.                          №  10</w:t>
      </w:r>
      <w:r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 xml:space="preserve">                   31 августа   2020</w:t>
      </w:r>
      <w:r w:rsidR="00E340D6">
        <w:rPr>
          <w:rFonts w:ascii="Times New Roman" w:eastAsia="DejaVu Sans" w:hAnsi="Times New Roman"/>
          <w:kern w:val="2"/>
          <w:sz w:val="28"/>
          <w:szCs w:val="28"/>
          <w:lang w:eastAsia="zh-CN" w:bidi="hi-IN"/>
        </w:rPr>
        <w:t xml:space="preserve"> г.</w:t>
      </w:r>
    </w:p>
    <w:p w:rsidR="00E340D6" w:rsidRDefault="00E340D6" w:rsidP="00E340D6">
      <w:pPr>
        <w:widowControl w:val="0"/>
        <w:suppressAutoHyphens/>
        <w:spacing w:after="0" w:line="240" w:lineRule="auto"/>
        <w:rPr>
          <w:rFonts w:ascii="Times New Roman" w:eastAsia="DejaVu Sans" w:hAnsi="Times New Roman"/>
          <w:kern w:val="2"/>
          <w:sz w:val="20"/>
          <w:szCs w:val="24"/>
          <w:lang w:eastAsia="zh-CN" w:bidi="hi-IN"/>
        </w:rPr>
      </w:pPr>
    </w:p>
    <w:p w:rsidR="003F6C9E" w:rsidRPr="003F6C9E" w:rsidRDefault="003F6C9E">
      <w:pPr>
        <w:rPr>
          <w:rFonts w:ascii="Times New Roman" w:hAnsi="Times New Roman"/>
        </w:rPr>
      </w:pPr>
      <w:r w:rsidRPr="003F6C9E">
        <w:rPr>
          <w:rFonts w:ascii="Times New Roman" w:hAnsi="Times New Roman"/>
        </w:rPr>
        <w:t xml:space="preserve">О назначении </w:t>
      </w:r>
      <w:proofErr w:type="gramStart"/>
      <w:r w:rsidRPr="003F6C9E">
        <w:rPr>
          <w:rFonts w:ascii="Times New Roman" w:hAnsi="Times New Roman"/>
        </w:rPr>
        <w:t>ответственного</w:t>
      </w:r>
      <w:proofErr w:type="gramEnd"/>
      <w:r w:rsidRPr="003F6C9E">
        <w:rPr>
          <w:rFonts w:ascii="Times New Roman" w:hAnsi="Times New Roman"/>
        </w:rPr>
        <w:t xml:space="preserve">  за организацию</w:t>
      </w:r>
    </w:p>
    <w:p w:rsidR="003F6C9E" w:rsidRDefault="003F6C9E">
      <w:pPr>
        <w:rPr>
          <w:rFonts w:ascii="Times New Roman" w:hAnsi="Times New Roman"/>
        </w:rPr>
      </w:pPr>
      <w:r w:rsidRPr="003F6C9E">
        <w:rPr>
          <w:rFonts w:ascii="Times New Roman" w:hAnsi="Times New Roman"/>
        </w:rPr>
        <w:t>и проведение  выбора модулей ОРКСЭ</w:t>
      </w:r>
    </w:p>
    <w:p w:rsidR="00BA3C5B" w:rsidRDefault="00BA3C5B">
      <w:pPr>
        <w:rPr>
          <w:rFonts w:ascii="Times New Roman" w:hAnsi="Times New Roman"/>
        </w:rPr>
      </w:pPr>
    </w:p>
    <w:p w:rsidR="00BA3C5B" w:rsidRDefault="00BA3C5B">
      <w:pPr>
        <w:rPr>
          <w:rFonts w:ascii="Times New Roman" w:hAnsi="Times New Roman"/>
          <w:sz w:val="28"/>
        </w:rPr>
      </w:pPr>
      <w:r w:rsidRPr="00BA3C5B">
        <w:rPr>
          <w:rFonts w:ascii="Times New Roman" w:hAnsi="Times New Roman"/>
          <w:sz w:val="28"/>
        </w:rPr>
        <w:t xml:space="preserve">Во исполнение </w:t>
      </w:r>
      <w:r>
        <w:rPr>
          <w:rFonts w:ascii="Times New Roman" w:hAnsi="Times New Roman"/>
          <w:sz w:val="28"/>
        </w:rPr>
        <w:t xml:space="preserve">распоряжения Правительства Российской Федерации от 28.01.2012 №84-р и в целях информирования родителей 3-х классов о выборе модуля курса ОРКСЭ </w:t>
      </w:r>
    </w:p>
    <w:p w:rsidR="00BA3C5B" w:rsidRDefault="00BA3C5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ПРИКАЗЫВАЮ </w:t>
      </w:r>
    </w:p>
    <w:p w:rsidR="00F45542" w:rsidRDefault="00F4554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1.Назначить ответственным за организацию и проведение выбора модулей ОРКСЭ в 3 классе МОБУ СОШ </w:t>
      </w:r>
      <w:proofErr w:type="spellStart"/>
      <w:r>
        <w:rPr>
          <w:rFonts w:ascii="Times New Roman" w:hAnsi="Times New Roman"/>
          <w:sz w:val="28"/>
        </w:rPr>
        <w:t>с</w:t>
      </w:r>
      <w:proofErr w:type="gramStart"/>
      <w:r>
        <w:rPr>
          <w:rFonts w:ascii="Times New Roman" w:hAnsi="Times New Roman"/>
          <w:sz w:val="28"/>
        </w:rPr>
        <w:t>.И</w:t>
      </w:r>
      <w:proofErr w:type="gramEnd"/>
      <w:r>
        <w:rPr>
          <w:rFonts w:ascii="Times New Roman" w:hAnsi="Times New Roman"/>
          <w:sz w:val="28"/>
        </w:rPr>
        <w:t>шемгул</w:t>
      </w:r>
      <w:proofErr w:type="spellEnd"/>
      <w:r w:rsidR="000428B7">
        <w:rPr>
          <w:rFonts w:ascii="Times New Roman" w:hAnsi="Times New Roman"/>
          <w:sz w:val="28"/>
        </w:rPr>
        <w:t xml:space="preserve"> зам.директора по УВР </w:t>
      </w:r>
      <w:r>
        <w:rPr>
          <w:rFonts w:ascii="Times New Roman" w:hAnsi="Times New Roman"/>
          <w:sz w:val="28"/>
        </w:rPr>
        <w:t xml:space="preserve"> </w:t>
      </w:r>
      <w:r w:rsidR="000428B7">
        <w:rPr>
          <w:rFonts w:ascii="Times New Roman" w:hAnsi="Times New Roman"/>
          <w:sz w:val="28"/>
        </w:rPr>
        <w:t xml:space="preserve">         </w:t>
      </w:r>
      <w:proofErr w:type="spellStart"/>
      <w:r>
        <w:rPr>
          <w:rFonts w:ascii="Times New Roman" w:hAnsi="Times New Roman"/>
          <w:sz w:val="28"/>
        </w:rPr>
        <w:t>Аминева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0428B7">
        <w:rPr>
          <w:rFonts w:ascii="Times New Roman" w:hAnsi="Times New Roman"/>
          <w:sz w:val="28"/>
        </w:rPr>
        <w:t>Ф.Ф.</w:t>
      </w:r>
    </w:p>
    <w:p w:rsidR="000428B7" w:rsidRDefault="000428B7">
      <w:pPr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2.Ответственному за организацию мероприятия по выбору одного из модулей учебного курса ОРКСЭ в 3 классе</w:t>
      </w:r>
      <w:proofErr w:type="gramEnd"/>
    </w:p>
    <w:p w:rsidR="00AD627F" w:rsidRDefault="00AD627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 Организовать проведение мероприятия по выбору одного из модулей учебного курса ОРКСЭ  родителями </w:t>
      </w:r>
      <w:proofErr w:type="gramStart"/>
      <w:r>
        <w:rPr>
          <w:rFonts w:ascii="Times New Roman" w:hAnsi="Times New Roman"/>
          <w:sz w:val="28"/>
        </w:rPr>
        <w:t xml:space="preserve">( </w:t>
      </w:r>
      <w:proofErr w:type="gramEnd"/>
      <w:r>
        <w:rPr>
          <w:rFonts w:ascii="Times New Roman" w:hAnsi="Times New Roman"/>
          <w:sz w:val="28"/>
        </w:rPr>
        <w:t>законными представит</w:t>
      </w:r>
      <w:r w:rsidR="006906CF">
        <w:rPr>
          <w:rFonts w:ascii="Times New Roman" w:hAnsi="Times New Roman"/>
          <w:sz w:val="28"/>
        </w:rPr>
        <w:t>елями ) обучающихся 3-х классов;</w:t>
      </w:r>
    </w:p>
    <w:p w:rsidR="006906CF" w:rsidRDefault="00AD627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 Обеспечить свободный, добровольный выбор одного из модулей ОРКСЭ родителями (законными представителями</w:t>
      </w:r>
      <w:proofErr w:type="gramStart"/>
      <w:r>
        <w:rPr>
          <w:rFonts w:ascii="Times New Roman" w:hAnsi="Times New Roman"/>
          <w:sz w:val="28"/>
        </w:rPr>
        <w:t>)</w:t>
      </w:r>
      <w:r w:rsidR="006906CF">
        <w:rPr>
          <w:rFonts w:ascii="Times New Roman" w:hAnsi="Times New Roman"/>
          <w:sz w:val="28"/>
        </w:rPr>
        <w:t>о</w:t>
      </w:r>
      <w:proofErr w:type="gramEnd"/>
      <w:r w:rsidR="006906CF">
        <w:rPr>
          <w:rFonts w:ascii="Times New Roman" w:hAnsi="Times New Roman"/>
          <w:sz w:val="28"/>
        </w:rPr>
        <w:t>бучающихся;</w:t>
      </w:r>
    </w:p>
    <w:p w:rsidR="00AD627F" w:rsidRDefault="006906C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 Подвести итоги выбора модулей курса ОРКСЭ</w:t>
      </w:r>
      <w:proofErr w:type="gramStart"/>
      <w:r>
        <w:rPr>
          <w:rFonts w:ascii="Times New Roman" w:hAnsi="Times New Roman"/>
          <w:sz w:val="28"/>
        </w:rPr>
        <w:t xml:space="preserve"> .</w:t>
      </w:r>
      <w:proofErr w:type="gramEnd"/>
      <w:r>
        <w:rPr>
          <w:rFonts w:ascii="Times New Roman" w:hAnsi="Times New Roman"/>
          <w:sz w:val="28"/>
        </w:rPr>
        <w:t xml:space="preserve">Оформить сводной информации  о результатах выбора родителями (законными представителями) обучающихся модулей комплексного учебного курса  </w:t>
      </w:r>
      <w:r w:rsidR="00317046">
        <w:rPr>
          <w:rFonts w:ascii="Times New Roman" w:hAnsi="Times New Roman"/>
          <w:sz w:val="28"/>
        </w:rPr>
        <w:t>ОРКСЭ</w:t>
      </w:r>
      <w:r w:rsidR="001B3E75">
        <w:rPr>
          <w:rFonts w:ascii="Times New Roman" w:hAnsi="Times New Roman"/>
          <w:sz w:val="28"/>
        </w:rPr>
        <w:t>.</w:t>
      </w:r>
    </w:p>
    <w:p w:rsidR="001B3E75" w:rsidRDefault="001B3E7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3.Классному руководителю 3 класса</w:t>
      </w:r>
      <w:proofErr w:type="gramStart"/>
      <w:r>
        <w:rPr>
          <w:rFonts w:ascii="Times New Roman" w:hAnsi="Times New Roman"/>
          <w:sz w:val="28"/>
        </w:rPr>
        <w:t xml:space="preserve"> :</w:t>
      </w:r>
      <w:proofErr w:type="gramEnd"/>
    </w:p>
    <w:p w:rsidR="001B3E75" w:rsidRDefault="001B3E7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3.1</w:t>
      </w:r>
      <w:proofErr w:type="gramStart"/>
      <w:r>
        <w:rPr>
          <w:rFonts w:ascii="Times New Roman" w:hAnsi="Times New Roman"/>
          <w:sz w:val="28"/>
        </w:rPr>
        <w:t xml:space="preserve"> П</w:t>
      </w:r>
      <w:proofErr w:type="gramEnd"/>
      <w:r>
        <w:rPr>
          <w:rFonts w:ascii="Times New Roman" w:hAnsi="Times New Roman"/>
          <w:sz w:val="28"/>
        </w:rPr>
        <w:t xml:space="preserve">роинформировать родителей обучающихся о </w:t>
      </w:r>
      <w:proofErr w:type="spellStart"/>
      <w:r>
        <w:rPr>
          <w:rFonts w:ascii="Times New Roman" w:hAnsi="Times New Roman"/>
          <w:sz w:val="28"/>
        </w:rPr>
        <w:t>преподовании</w:t>
      </w:r>
      <w:proofErr w:type="spellEnd"/>
      <w:r>
        <w:rPr>
          <w:rFonts w:ascii="Times New Roman" w:hAnsi="Times New Roman"/>
          <w:sz w:val="28"/>
        </w:rPr>
        <w:t xml:space="preserve"> в 4 классе комплексного учебного курса «Основы религиозных культур и светской этики «.</w:t>
      </w:r>
    </w:p>
    <w:p w:rsidR="001B3E75" w:rsidRDefault="001B3E7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</w:t>
      </w:r>
      <w:proofErr w:type="gramStart"/>
      <w:r>
        <w:rPr>
          <w:rFonts w:ascii="Times New Roman" w:hAnsi="Times New Roman"/>
          <w:sz w:val="28"/>
        </w:rPr>
        <w:t xml:space="preserve"> П</w:t>
      </w:r>
      <w:proofErr w:type="gramEnd"/>
      <w:r>
        <w:rPr>
          <w:rFonts w:ascii="Times New Roman" w:hAnsi="Times New Roman"/>
          <w:sz w:val="28"/>
        </w:rPr>
        <w:t xml:space="preserve">ровести родительское собрание с родителями </w:t>
      </w:r>
      <w:r w:rsidR="00F94704">
        <w:rPr>
          <w:rFonts w:ascii="Times New Roman" w:hAnsi="Times New Roman"/>
          <w:sz w:val="28"/>
        </w:rPr>
        <w:t>3 класса.</w:t>
      </w:r>
    </w:p>
    <w:p w:rsidR="00F94704" w:rsidRDefault="00F947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 Оформить протокол родительского собрания по выбору модуля курса ОРКСЭ</w:t>
      </w:r>
      <w:proofErr w:type="gramStart"/>
      <w:r>
        <w:rPr>
          <w:rFonts w:ascii="Times New Roman" w:hAnsi="Times New Roman"/>
          <w:sz w:val="28"/>
        </w:rPr>
        <w:t xml:space="preserve"> .</w:t>
      </w:r>
      <w:proofErr w:type="gramEnd"/>
    </w:p>
    <w:p w:rsidR="00F94704" w:rsidRDefault="00F947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</w:t>
      </w:r>
      <w:proofErr w:type="gramStart"/>
      <w:r>
        <w:rPr>
          <w:rFonts w:ascii="Times New Roman" w:hAnsi="Times New Roman"/>
          <w:sz w:val="28"/>
        </w:rPr>
        <w:t xml:space="preserve"> С</w:t>
      </w:r>
      <w:proofErr w:type="gramEnd"/>
      <w:r>
        <w:rPr>
          <w:rFonts w:ascii="Times New Roman" w:hAnsi="Times New Roman"/>
          <w:sz w:val="28"/>
        </w:rPr>
        <w:t xml:space="preserve">обрать заявления с родителей обучающихся 3 класса и оформить лист сводной информации о результатах выбора родителями модуля курса ОРКСЭ </w:t>
      </w:r>
    </w:p>
    <w:p w:rsidR="00F94704" w:rsidRDefault="00F947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данного приказа оставляю за собой.</w:t>
      </w:r>
    </w:p>
    <w:p w:rsidR="00F94704" w:rsidRDefault="00F94704">
      <w:pPr>
        <w:rPr>
          <w:rFonts w:ascii="Times New Roman" w:hAnsi="Times New Roman"/>
          <w:sz w:val="28"/>
        </w:rPr>
      </w:pPr>
    </w:p>
    <w:p w:rsidR="00F94704" w:rsidRDefault="00F94704">
      <w:pPr>
        <w:rPr>
          <w:rFonts w:ascii="Times New Roman" w:hAnsi="Times New Roman"/>
          <w:sz w:val="28"/>
        </w:rPr>
      </w:pPr>
    </w:p>
    <w:p w:rsidR="00F94704" w:rsidRDefault="00F947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Директор _________________/</w:t>
      </w:r>
      <w:proofErr w:type="spellStart"/>
      <w:r>
        <w:rPr>
          <w:rFonts w:ascii="Times New Roman" w:hAnsi="Times New Roman"/>
          <w:sz w:val="28"/>
        </w:rPr>
        <w:t>Тулибаев</w:t>
      </w:r>
      <w:proofErr w:type="spellEnd"/>
      <w:r>
        <w:rPr>
          <w:rFonts w:ascii="Times New Roman" w:hAnsi="Times New Roman"/>
          <w:sz w:val="28"/>
        </w:rPr>
        <w:t xml:space="preserve"> А.М./</w:t>
      </w:r>
    </w:p>
    <w:p w:rsidR="00F94704" w:rsidRDefault="00F947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 приказом  ознакомились _______________/</w:t>
      </w:r>
      <w:proofErr w:type="spellStart"/>
      <w:r>
        <w:rPr>
          <w:rFonts w:ascii="Times New Roman" w:hAnsi="Times New Roman"/>
          <w:sz w:val="28"/>
        </w:rPr>
        <w:t>Аминев</w:t>
      </w:r>
      <w:proofErr w:type="spellEnd"/>
      <w:r>
        <w:rPr>
          <w:rFonts w:ascii="Times New Roman" w:hAnsi="Times New Roman"/>
          <w:sz w:val="28"/>
        </w:rPr>
        <w:t xml:space="preserve"> Ф.Ф./</w:t>
      </w:r>
    </w:p>
    <w:p w:rsidR="00F94704" w:rsidRDefault="00F9470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_______________/</w:t>
      </w:r>
      <w:proofErr w:type="spellStart"/>
      <w:r>
        <w:rPr>
          <w:rFonts w:ascii="Times New Roman" w:hAnsi="Times New Roman"/>
          <w:sz w:val="28"/>
        </w:rPr>
        <w:t>_Мусина</w:t>
      </w:r>
      <w:proofErr w:type="spellEnd"/>
      <w:r>
        <w:rPr>
          <w:rFonts w:ascii="Times New Roman" w:hAnsi="Times New Roman"/>
          <w:sz w:val="28"/>
        </w:rPr>
        <w:t xml:space="preserve"> А.Р./</w:t>
      </w:r>
    </w:p>
    <w:p w:rsidR="00317046" w:rsidRPr="00BA3C5B" w:rsidRDefault="00317046">
      <w:pPr>
        <w:rPr>
          <w:rFonts w:ascii="Times New Roman" w:hAnsi="Times New Roman"/>
          <w:sz w:val="28"/>
        </w:rPr>
      </w:pPr>
    </w:p>
    <w:sectPr w:rsidR="00317046" w:rsidRPr="00BA3C5B" w:rsidSect="00B94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ohit Hindi">
    <w:altName w:val="Yu Gothic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340D6"/>
    <w:rsid w:val="000428B7"/>
    <w:rsid w:val="001B3E75"/>
    <w:rsid w:val="00317046"/>
    <w:rsid w:val="003D4D43"/>
    <w:rsid w:val="003F6C9E"/>
    <w:rsid w:val="00542613"/>
    <w:rsid w:val="00553F93"/>
    <w:rsid w:val="006906CF"/>
    <w:rsid w:val="00926085"/>
    <w:rsid w:val="00997B86"/>
    <w:rsid w:val="00A54737"/>
    <w:rsid w:val="00AD627F"/>
    <w:rsid w:val="00B9481B"/>
    <w:rsid w:val="00BA3C5B"/>
    <w:rsid w:val="00C555BA"/>
    <w:rsid w:val="00E340D6"/>
    <w:rsid w:val="00F45542"/>
    <w:rsid w:val="00F548EE"/>
    <w:rsid w:val="00F54931"/>
    <w:rsid w:val="00F94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13</cp:revision>
  <dcterms:created xsi:type="dcterms:W3CDTF">2021-02-03T05:22:00Z</dcterms:created>
  <dcterms:modified xsi:type="dcterms:W3CDTF">2021-02-08T04:53:00Z</dcterms:modified>
</cp:coreProperties>
</file>